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807A8" w:rsidRDefault="005300B1" w:rsidP="004C43CF">
            <w:pPr>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1.</w:t>
            </w:r>
            <w:bookmarkStart w:id="0" w:name="_GoBack"/>
            <w:bookmarkEnd w:id="0"/>
            <w:r>
              <w:rPr>
                <w:rFonts w:ascii="Times New Roman" w:eastAsia="Times New Roman" w:hAnsi="Times New Roman" w:cs="Times New Roman"/>
                <w:color w:val="auto"/>
                <w:sz w:val="20"/>
                <w:szCs w:val="20"/>
              </w:rPr>
              <w:t xml:space="preserve"> </w:t>
            </w:r>
            <w:r w:rsidR="00EE7924">
              <w:rPr>
                <w:rFonts w:ascii="Times New Roman" w:eastAsia="Times New Roman" w:hAnsi="Times New Roman" w:cs="Times New Roman"/>
                <w:color w:val="auto"/>
                <w:sz w:val="20"/>
                <w:szCs w:val="20"/>
                <w:lang w:val="sr-Cyrl-RS"/>
              </w:rPr>
              <w:t xml:space="preserve">Радно место </w:t>
            </w:r>
            <w:r w:rsidR="004C43CF" w:rsidRPr="004C43CF">
              <w:rPr>
                <w:rFonts w:ascii="Times New Roman" w:hAnsi="Times New Roman" w:cs="Times New Roman"/>
                <w:bCs/>
                <w:iCs/>
                <w:sz w:val="20"/>
                <w:szCs w:val="20"/>
                <w:lang w:val="sr-Cyrl-RS"/>
              </w:rPr>
              <w:t>за послове сарадње са Руском Федерацијом, Белорусијом, Казахстаном и осталим државама чланицама Евроазијске економске уније</w:t>
            </w:r>
            <w:r w:rsidR="004C43CF" w:rsidRPr="004C43CF">
              <w:rPr>
                <w:rFonts w:ascii="Times New Roman" w:hAnsi="Times New Roman" w:cs="Times New Roman"/>
                <w:sz w:val="20"/>
                <w:szCs w:val="20"/>
                <w:lang w:val="sr-Cyrl-RS"/>
              </w:rPr>
              <w:t xml:space="preserve">, </w:t>
            </w:r>
            <w:r w:rsidR="004C43CF" w:rsidRPr="004C43CF">
              <w:rPr>
                <w:rFonts w:ascii="Times New Roman" w:hAnsi="Times New Roman" w:cs="Times New Roman"/>
                <w:bCs/>
                <w:iCs/>
                <w:sz w:val="20"/>
                <w:szCs w:val="20"/>
                <w:lang w:val="sr-Cyrl-RS"/>
              </w:rPr>
              <w:t>Сектор за билатералну економску сарадњу, Одсек за Руску Федерацију, ЗНД, Кину, Индију, источну и југоисточну Азију</w:t>
            </w:r>
            <w:r w:rsidR="004D7A9E" w:rsidRPr="004C43CF">
              <w:rPr>
                <w:rFonts w:ascii="Times New Roman" w:eastAsia="Times New Roman" w:hAnsi="Times New Roman" w:cs="Times New Roman"/>
                <w:color w:val="auto"/>
                <w:sz w:val="20"/>
                <w:szCs w:val="20"/>
                <w:lang w:val="sr-Cyrl-RS"/>
              </w:rPr>
              <w:t>- 1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5300B1"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4C43CF">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4C43CF">
              <w:rPr>
                <w:rFonts w:ascii="Times New Roman" w:eastAsia="Times New Roman" w:hAnsi="Times New Roman" w:cs="Times New Roman"/>
                <w:color w:val="auto"/>
                <w:lang w:val="sr-Cyrl-RS"/>
              </w:rPr>
              <w:t>самостални</w:t>
            </w:r>
            <w:r w:rsidR="001B2B6F">
              <w:rPr>
                <w:rFonts w:ascii="Times New Roman" w:eastAsia="Times New Roman" w:hAnsi="Times New Roman" w:cs="Times New Roman"/>
                <w:color w:val="auto"/>
                <w:lang w:val="sr-Cyrl-RS"/>
              </w:rPr>
              <w:t xml:space="preserve"> </w:t>
            </w:r>
            <w:r w:rsidR="003E6B99" w:rsidRPr="00145AAC">
              <w:rPr>
                <w:rFonts w:ascii="Times New Roman" w:eastAsia="Times New Roman" w:hAnsi="Times New Roman" w:cs="Times New Roman"/>
                <w:color w:val="auto"/>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C43CF" w:rsidRDefault="003E6B99" w:rsidP="003E6B99">
      <w:pPr>
        <w:spacing w:after="0"/>
        <w:rPr>
          <w:rFonts w:ascii="Times New Roman" w:eastAsia="Times New Roman" w:hAnsi="Times New Roman" w:cs="Times New Roman"/>
          <w:color w:val="auto"/>
          <w:sz w:val="16"/>
          <w:szCs w:val="16"/>
          <w:lang w:val="sr-Cyrl-RS"/>
        </w:rPr>
      </w:pPr>
    </w:p>
    <w:p w:rsidR="00F53057" w:rsidRPr="004C43CF" w:rsidRDefault="00F53057" w:rsidP="003E6B99">
      <w:pPr>
        <w:spacing w:after="0"/>
        <w:rPr>
          <w:rFonts w:ascii="Times New Roman" w:hAnsi="Times New Roman" w:cs="Times New Roman"/>
          <w:color w:val="auto"/>
          <w:sz w:val="16"/>
          <w:szCs w:val="16"/>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5300B1"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5300B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5300B1"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5300B1"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5300B1"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5300B1"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5300B1"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5300B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5300B1"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5300B1"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5300B1"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5300B1"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5300B1"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5300B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5300B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5300B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300B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300B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5300B1"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300B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300B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300B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300B1"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300B1"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5300B1"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5300B1"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5300B1"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5300B1"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5300B1"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300B1"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5300B1"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5300B1"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5300B1"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5300B1"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D1CD5"/>
    <w:rsid w:val="000F4CF5"/>
    <w:rsid w:val="001302A4"/>
    <w:rsid w:val="00145AAC"/>
    <w:rsid w:val="001B2B6F"/>
    <w:rsid w:val="001D20AB"/>
    <w:rsid w:val="00220FEC"/>
    <w:rsid w:val="00232A3C"/>
    <w:rsid w:val="00311425"/>
    <w:rsid w:val="003A1FDF"/>
    <w:rsid w:val="003E6B99"/>
    <w:rsid w:val="0044790C"/>
    <w:rsid w:val="00485963"/>
    <w:rsid w:val="004A0A60"/>
    <w:rsid w:val="004C43CF"/>
    <w:rsid w:val="004D7A9E"/>
    <w:rsid w:val="004E7A3C"/>
    <w:rsid w:val="00515086"/>
    <w:rsid w:val="0052678A"/>
    <w:rsid w:val="005300B1"/>
    <w:rsid w:val="00564863"/>
    <w:rsid w:val="00613801"/>
    <w:rsid w:val="00751EC3"/>
    <w:rsid w:val="0078010C"/>
    <w:rsid w:val="0079447A"/>
    <w:rsid w:val="008D34A3"/>
    <w:rsid w:val="00A94E7E"/>
    <w:rsid w:val="00AE5253"/>
    <w:rsid w:val="00B807A8"/>
    <w:rsid w:val="00EE7924"/>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41E4"/>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16</cp:revision>
  <dcterms:created xsi:type="dcterms:W3CDTF">2022-02-04T12:59:00Z</dcterms:created>
  <dcterms:modified xsi:type="dcterms:W3CDTF">2023-11-21T07:52:00Z</dcterms:modified>
</cp:coreProperties>
</file>